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-335915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671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5418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DF21E4" w:rsidRDefault="00DF21E4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B915A9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5C27A1">
        <w:rPr>
          <w:rFonts w:ascii="Times New Roman" w:hAnsi="Times New Roman"/>
          <w:sz w:val="28"/>
          <w:szCs w:val="24"/>
        </w:rPr>
        <w:t xml:space="preserve">от </w:t>
      </w:r>
      <w:r w:rsidRPr="00784E4B">
        <w:rPr>
          <w:rFonts w:ascii="Times New Roman" w:hAnsi="Times New Roman"/>
          <w:sz w:val="28"/>
          <w:szCs w:val="24"/>
        </w:rPr>
        <w:t>«</w:t>
      </w:r>
      <w:r w:rsidR="0044659C">
        <w:rPr>
          <w:rFonts w:ascii="Times New Roman" w:hAnsi="Times New Roman"/>
          <w:sz w:val="28"/>
          <w:szCs w:val="24"/>
        </w:rPr>
        <w:t xml:space="preserve"> 02 </w:t>
      </w:r>
      <w:r w:rsidRPr="00784E4B">
        <w:rPr>
          <w:rFonts w:ascii="Times New Roman" w:hAnsi="Times New Roman"/>
          <w:sz w:val="28"/>
          <w:szCs w:val="24"/>
        </w:rPr>
        <w:t>»</w:t>
      </w:r>
      <w:r w:rsidR="00784E4B" w:rsidRPr="00784E4B">
        <w:rPr>
          <w:rFonts w:ascii="Times New Roman" w:hAnsi="Times New Roman"/>
          <w:sz w:val="28"/>
          <w:szCs w:val="24"/>
        </w:rPr>
        <w:t xml:space="preserve"> </w:t>
      </w:r>
      <w:r w:rsidR="0044659C">
        <w:rPr>
          <w:rFonts w:ascii="Times New Roman" w:hAnsi="Times New Roman"/>
          <w:sz w:val="28"/>
          <w:szCs w:val="24"/>
        </w:rPr>
        <w:t>декабря</w:t>
      </w:r>
      <w:bookmarkStart w:id="0" w:name="_GoBack"/>
      <w:bookmarkEnd w:id="0"/>
      <w:r w:rsidR="00784E4B" w:rsidRPr="00784E4B">
        <w:rPr>
          <w:rFonts w:ascii="Times New Roman" w:hAnsi="Times New Roman"/>
          <w:sz w:val="28"/>
          <w:szCs w:val="24"/>
        </w:rPr>
        <w:t xml:space="preserve"> </w:t>
      </w:r>
      <w:r w:rsidRPr="00784E4B">
        <w:rPr>
          <w:rFonts w:ascii="Times New Roman" w:hAnsi="Times New Roman"/>
          <w:sz w:val="28"/>
          <w:szCs w:val="24"/>
        </w:rPr>
        <w:t>20</w:t>
      </w:r>
      <w:r w:rsidR="00C67717" w:rsidRPr="00784E4B">
        <w:rPr>
          <w:rFonts w:ascii="Times New Roman" w:hAnsi="Times New Roman"/>
          <w:sz w:val="28"/>
          <w:szCs w:val="24"/>
        </w:rPr>
        <w:t>21</w:t>
      </w:r>
      <w:r w:rsidRPr="00040592">
        <w:rPr>
          <w:rFonts w:ascii="Times New Roman" w:hAnsi="Times New Roman"/>
          <w:sz w:val="28"/>
          <w:szCs w:val="24"/>
        </w:rPr>
        <w:t xml:space="preserve"> г.</w:t>
      </w:r>
      <w:r w:rsidR="0044659C">
        <w:rPr>
          <w:rFonts w:ascii="Times New Roman" w:hAnsi="Times New Roman"/>
          <w:sz w:val="28"/>
          <w:szCs w:val="24"/>
        </w:rPr>
        <w:t xml:space="preserve"> № 74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45E8">
        <w:rPr>
          <w:rFonts w:ascii="Times New Roman" w:hAnsi="Times New Roman"/>
          <w:b/>
          <w:sz w:val="28"/>
          <w:szCs w:val="28"/>
        </w:rPr>
        <w:t>О внесении изменений в Положение «О муниципальном жилищном контроле на территории Железнодорожного внутригородского района городского округа Самара</w:t>
      </w:r>
      <w:r>
        <w:rPr>
          <w:rFonts w:ascii="Times New Roman" w:hAnsi="Times New Roman"/>
          <w:b/>
          <w:sz w:val="28"/>
          <w:szCs w:val="28"/>
        </w:rPr>
        <w:t>», утвержденное Р</w:t>
      </w:r>
      <w:r w:rsidRPr="008B45E8">
        <w:rPr>
          <w:rFonts w:ascii="Times New Roman" w:hAnsi="Times New Roman"/>
          <w:b/>
          <w:sz w:val="28"/>
          <w:szCs w:val="28"/>
        </w:rPr>
        <w:t>ешением Совета депутатов Железнодорожного внутригородского района городского округа Самара от 28 сентября 2021 № 61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 xml:space="preserve">Рассмотрев вопрос о внесении </w:t>
      </w:r>
      <w:r w:rsidRPr="008B45E8">
        <w:rPr>
          <w:rFonts w:ascii="Times New Roman" w:hAnsi="Times New Roman"/>
          <w:color w:val="000000"/>
          <w:sz w:val="28"/>
          <w:szCs w:val="28"/>
        </w:rPr>
        <w:t>изменений в Положение «</w:t>
      </w:r>
      <w:r w:rsidRPr="008B45E8">
        <w:rPr>
          <w:rFonts w:ascii="Times New Roman" w:hAnsi="Times New Roman"/>
          <w:sz w:val="28"/>
          <w:szCs w:val="28"/>
        </w:rPr>
        <w:t>О муниципальном жилищном контроле на территории Железнодорожного внутригородского района городского округа Самара</w:t>
      </w:r>
      <w:r>
        <w:rPr>
          <w:rFonts w:ascii="Times New Roman" w:hAnsi="Times New Roman"/>
          <w:color w:val="000000"/>
          <w:sz w:val="28"/>
          <w:szCs w:val="28"/>
        </w:rPr>
        <w:t>», утвержденное Р</w:t>
      </w:r>
      <w:r w:rsidRPr="008B45E8">
        <w:rPr>
          <w:rFonts w:ascii="Times New Roman" w:hAnsi="Times New Roman"/>
          <w:color w:val="000000"/>
          <w:sz w:val="28"/>
          <w:szCs w:val="28"/>
        </w:rPr>
        <w:t xml:space="preserve">ешением Совета депутатов Железнодорожного внутригородского района городского округа Самара от 28.09.2021 № 61, в соответствии с Федеральным законом от 31 июля 2020 № 248-ФЗ «О государственном контроле (надзоре) и муниципальном контроле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45E8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Положение </w:t>
      </w:r>
      <w:r w:rsidRPr="008B45E8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муниципальном жилищном контроле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28 сентября 2021 года № 61</w:t>
      </w: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Положение), следующие изменения:</w:t>
      </w: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 xml:space="preserve">  1.1. пункт 2.3 главы 2 раздела II Положения изложить в следующей редакции: </w:t>
      </w: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5E8" w:rsidRPr="008B45E8" w:rsidRDefault="008B45E8" w:rsidP="008B4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B4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Информация о местонахождении уполномоченного органа (почтовые адреса для направления обращений (заявлений), иных документов, адреса электронной почты и контактные телефоны (факсы):</w:t>
      </w:r>
    </w:p>
    <w:p w:rsidR="008B45E8" w:rsidRPr="008B45E8" w:rsidRDefault="008B45E8" w:rsidP="008B4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Администрация </w:t>
      </w:r>
      <w:r w:rsidRPr="008B45E8">
        <w:rPr>
          <w:rFonts w:ascii="Times New Roman" w:hAnsi="Times New Roman"/>
          <w:color w:val="000000"/>
          <w:sz w:val="28"/>
          <w:szCs w:val="28"/>
          <w:lang w:eastAsia="ru-RU"/>
        </w:rPr>
        <w:t>Железнодорожного</w:t>
      </w:r>
      <w:r w:rsidRPr="008B45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 (отдел муниципального контроля) – 443030, </w:t>
      </w:r>
      <w:r w:rsidRPr="008B45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 Самара, ул. Урицкого, 21.</w:t>
      </w:r>
    </w:p>
    <w:p w:rsidR="008B45E8" w:rsidRPr="008B45E8" w:rsidRDefault="008B45E8" w:rsidP="008B4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Почтовый адрес для направления документов и обращений юридических лиц и индивидуальных предпринимателей в уполномоченный орган: 443030, г. Самара, ул. Урицкого, 21.</w:t>
      </w:r>
    </w:p>
    <w:p w:rsidR="008B45E8" w:rsidRPr="008B45E8" w:rsidRDefault="008B45E8" w:rsidP="008B4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Телефоны: +7 (846) 339-01-20, +7 (846) 339-01-31, факс: + 7(846) 339-01-11.</w:t>
      </w:r>
    </w:p>
    <w:p w:rsidR="008B45E8" w:rsidRPr="008B45E8" w:rsidRDefault="008B45E8" w:rsidP="008B4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Почтовый адрес для направления документов и обращений физических лиц (граждан) в уполномоченный орган: 443030, г. Самара,                                           ул. Г.С. Аксакова, 4.</w:t>
      </w:r>
    </w:p>
    <w:p w:rsidR="008B45E8" w:rsidRPr="008B45E8" w:rsidRDefault="008B45E8" w:rsidP="008B4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Телефоны: + 7 (846) 339-01-30, + 7 (846) 339-01-39.</w:t>
      </w:r>
    </w:p>
    <w:p w:rsidR="008B45E8" w:rsidRPr="008B45E8" w:rsidRDefault="008B45E8" w:rsidP="008B4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Официальный сайт </w:t>
      </w:r>
      <w:r w:rsidRPr="008B45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уполномоченного органа </w:t>
      </w:r>
      <w:hyperlink r:id="rId9" w:history="1">
        <w:r w:rsidRPr="008B45E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http://www.zdsamara.ru/</w:t>
        </w:r>
      </w:hyperlink>
      <w:r w:rsidRPr="008B45E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B45E8" w:rsidRPr="008B45E8" w:rsidRDefault="008B45E8" w:rsidP="008B4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Прием, информирование и консультирование граждан, индивидуальных предпринимателей и юридических лиц, их уполномоченных представителей осуществляется по адресу: 443030, г. Самара, ул. Урицкого, 21. </w:t>
      </w:r>
    </w:p>
    <w:p w:rsidR="008B45E8" w:rsidRPr="008B45E8" w:rsidRDefault="008B45E8" w:rsidP="008B4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bCs/>
          <w:sz w:val="28"/>
          <w:szCs w:val="28"/>
          <w:lang w:eastAsia="ru-RU"/>
        </w:rPr>
        <w:t>Телефон: +7 (846) 339-01-18.</w:t>
      </w:r>
    </w:p>
    <w:p w:rsidR="008B45E8" w:rsidRPr="008B45E8" w:rsidRDefault="008B45E8" w:rsidP="008B4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bCs/>
          <w:sz w:val="28"/>
          <w:szCs w:val="28"/>
          <w:lang w:eastAsia="ru-RU"/>
        </w:rPr>
        <w:t>График работы уполномоченного органа предусматривает прием и информирование граждан, индивидуальных предпринимателей и юридических лиц, их уполномоченных представителей, в том числе лиц, участвующих в проверке:</w:t>
      </w:r>
    </w:p>
    <w:p w:rsidR="008B45E8" w:rsidRPr="008B45E8" w:rsidRDefault="008B45E8" w:rsidP="008B4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>понедельник – четверг с 8:30 до 17:30, пятница с 8:30 до 16:30 с перерывом на обед с 12.30 до 13.18, суббота, воскресенье - выходные дни.</w:t>
      </w:r>
    </w:p>
    <w:p w:rsidR="008B45E8" w:rsidRPr="008B45E8" w:rsidRDefault="008B45E8" w:rsidP="008B4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 для обращений в уполномоченный орган посредством e-mail: </w:t>
      </w:r>
      <w:hyperlink r:id="rId10" w:history="1">
        <w:r w:rsidRPr="008B45E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admgel</w:t>
        </w:r>
        <w:r w:rsidRPr="008B45E8">
          <w:rPr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8B45E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samadm</w:t>
        </w:r>
        <w:r w:rsidRPr="008B45E8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8B45E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r w:rsidRPr="008B45E8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B45E8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B45E8" w:rsidRPr="008B45E8" w:rsidRDefault="008B45E8" w:rsidP="008B45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1.2.  Раздел </w:t>
      </w:r>
      <w:r w:rsidRPr="008B45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8B45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дополнить пунктом 10 следующего содержания: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 xml:space="preserve">          «10. Досудебный порядок подачи жалоб на решения уполномоченного органа, действия (бездействия) его должностных лиц при осуществлении муниципального жилищного контроля не подлежит применению до 1 января 2023 года.». </w:t>
      </w: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 xml:space="preserve"> 1.3. Раздел VI Положения изложить в следующей редакции:</w:t>
      </w: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>«1.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2. При осуществлении муниципального жилищного  контроля устанавливаются следующие ключевые показатели и их целевые значения: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81"/>
        <w:gridCol w:w="2464"/>
      </w:tblGrid>
      <w:tr w:rsidR="008B45E8" w:rsidRPr="008B45E8" w:rsidTr="00EF4F43">
        <w:tc>
          <w:tcPr>
            <w:tcW w:w="6881" w:type="dxa"/>
          </w:tcPr>
          <w:p w:rsidR="008B45E8" w:rsidRPr="008B45E8" w:rsidRDefault="008B45E8" w:rsidP="008B45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4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464" w:type="dxa"/>
          </w:tcPr>
          <w:p w:rsidR="008B45E8" w:rsidRPr="008B45E8" w:rsidRDefault="008B45E8" w:rsidP="008B45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4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значения </w:t>
            </w:r>
          </w:p>
          <w:p w:rsidR="008B45E8" w:rsidRPr="008B45E8" w:rsidRDefault="008B45E8" w:rsidP="008B45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4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(%)</w:t>
            </w:r>
          </w:p>
        </w:tc>
      </w:tr>
      <w:tr w:rsidR="008B45E8" w:rsidRPr="008B45E8" w:rsidTr="00EF4F43">
        <w:tc>
          <w:tcPr>
            <w:tcW w:w="6881" w:type="dxa"/>
          </w:tcPr>
          <w:p w:rsidR="008B45E8" w:rsidRPr="008B45E8" w:rsidRDefault="008B45E8" w:rsidP="008B45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4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количества граждан, жизни и здоровью которых был причинён вред вследствие нарушения обязательных требований относительно количества населения Железнодорожного внутригородского района городского округа Самара по состоянию на 01 января отчетного года по данным органов статистики </w:t>
            </w:r>
          </w:p>
        </w:tc>
        <w:tc>
          <w:tcPr>
            <w:tcW w:w="2464" w:type="dxa"/>
          </w:tcPr>
          <w:p w:rsidR="008B45E8" w:rsidRPr="008B45E8" w:rsidRDefault="008B45E8" w:rsidP="008B45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4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  <w:tr w:rsidR="008B45E8" w:rsidRPr="008B45E8" w:rsidTr="00EF4F43">
        <w:tc>
          <w:tcPr>
            <w:tcW w:w="6881" w:type="dxa"/>
          </w:tcPr>
          <w:p w:rsidR="008B45E8" w:rsidRPr="008B45E8" w:rsidRDefault="008B45E8" w:rsidP="008B45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4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Доля площади муниципального имущества, которому причинен вред (ущерб) в результате нарушения обязательных требований относительно общей площади муниципального имущества, расположенного в границах Железнодорожного внутригородского района городского округа Самара   </w:t>
            </w:r>
          </w:p>
        </w:tc>
        <w:tc>
          <w:tcPr>
            <w:tcW w:w="2464" w:type="dxa"/>
          </w:tcPr>
          <w:p w:rsidR="008B45E8" w:rsidRPr="008B45E8" w:rsidRDefault="008B45E8" w:rsidP="008B45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45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ab/>
        <w:t>3. При осуществлении муниципального жилищного контроля устанавливаются следующие индикативные показатели: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1) количество внеплановых контрольных (надзорных) мероприятий, проведенных за отчетный период;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2) количество контрольных (надзорных) мероприятий с взаимодействием по каждому виду КНМ, проведенных за отчетный период;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3)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4) количество обязательных профилактических визитов, проведенных за отчетный период;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5) количество предостережений о недопустимости нарушения обязательных требований, объявленных за отчетный период;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6)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7)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8) сумма административных штрафов, наложенных по результатам контрольных (надзорных) мероприятий, за отчетный период;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9) количество устраненных нарушений обязательных требований, выявленных при проведении контрольных (надзорных) мероприятий, за отчетный период;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10)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12) общее количество учтенных объектов контроля на конец отчетного периода;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13) количество учтенных контролируемых лиц на конец отчетного периода;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15) количество исковых заявлений об оспаривании решений, действий 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8B45E8" w:rsidRPr="008B45E8" w:rsidRDefault="008B45E8" w:rsidP="008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>17)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 xml:space="preserve">4. Уполномоченный орган ежегодно осуществляет подготовку доклада о муниципальном жилищном контроле в порядке, установленном Правительством РФ, с указанием сведений о достижении ключевых показателей и сведений об индикативных показателях муниципального жилищного контроля.». </w:t>
      </w:r>
    </w:p>
    <w:p w:rsidR="008B45E8" w:rsidRPr="008B45E8" w:rsidRDefault="008B45E8" w:rsidP="008B4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5E8">
        <w:rPr>
          <w:rFonts w:ascii="Times New Roman" w:hAnsi="Times New Roman"/>
          <w:sz w:val="28"/>
          <w:szCs w:val="28"/>
        </w:rPr>
        <w:t xml:space="preserve">         1.4.  По тексту Положения после слов «Администрации городского округа Самара во вкладке «Железнодорожный район» в разделе «Муниципальный контроль» дополнить словами «, а также Администрации Железнодорожного внутригородского района городского округа Самара в разделе «Контрольно-надзорная деятельность».</w:t>
      </w: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>2. Официально опубликовать настоящее Решение.</w:t>
      </w: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 1 января 2022 года, за исключением пункта 1.3 настоящего Решения.</w:t>
      </w: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>4.  Пункт 1.3 настоящего Решения вступает в силу с 1 марта 2022 года.</w:t>
      </w:r>
    </w:p>
    <w:p w:rsidR="008B45E8" w:rsidRPr="008B45E8" w:rsidRDefault="008B45E8" w:rsidP="008B45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5E8" w:rsidRPr="008B45E8" w:rsidRDefault="008B45E8" w:rsidP="008B45E8">
      <w:pPr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E8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Решения возложить на комитет по местному самоуправлению.</w:t>
      </w:r>
    </w:p>
    <w:p w:rsidR="008B45E8" w:rsidRPr="008B45E8" w:rsidRDefault="008B45E8" w:rsidP="008B45E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45E8" w:rsidRPr="008B45E8" w:rsidRDefault="008B45E8" w:rsidP="008B45E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1E4" w:rsidRDefault="00DF21E4" w:rsidP="00DF21E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B45E8" w:rsidRPr="00DF21E4" w:rsidRDefault="008B45E8" w:rsidP="00DF21E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428DD" w:rsidRPr="006428DD" w:rsidRDefault="006428DD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Железнодорожного</w:t>
      </w:r>
    </w:p>
    <w:p w:rsidR="006428DD" w:rsidRPr="006428DD" w:rsidRDefault="006428DD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внутригородского района </w:t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В.В. Тюнин</w:t>
      </w:r>
    </w:p>
    <w:p w:rsidR="006428DD" w:rsidRDefault="006428DD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6473" w:rsidRDefault="00CA6473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E7758" w:rsidRDefault="006428DD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r w:rsidR="005E77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B6C9F" w:rsidRDefault="006428DD" w:rsidP="00806970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                                                                                 Н.Л. Скобеев</w:t>
      </w:r>
    </w:p>
    <w:p w:rsidR="00806970" w:rsidRDefault="00806970" w:rsidP="00806970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6970" w:rsidRPr="00806970" w:rsidRDefault="00806970" w:rsidP="008B45E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69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806970" w:rsidRDefault="00806970" w:rsidP="00806970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6970" w:rsidSect="00CA6473">
      <w:pgSz w:w="11906" w:h="16838"/>
      <w:pgMar w:top="851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984102"/>
    <w:multiLevelType w:val="multilevel"/>
    <w:tmpl w:val="4628C1F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4ACF"/>
    <w:multiLevelType w:val="multilevel"/>
    <w:tmpl w:val="5F5E0F18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" w:hAnsi="Arial" w:cs="Arial"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40AC"/>
    <w:multiLevelType w:val="multilevel"/>
    <w:tmpl w:val="944C9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517E"/>
    <w:multiLevelType w:val="multilevel"/>
    <w:tmpl w:val="2D06C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7"/>
  </w:num>
  <w:num w:numId="17">
    <w:abstractNumId w:val="9"/>
  </w:num>
  <w:num w:numId="18">
    <w:abstractNumId w:val="5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40592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A2E"/>
    <w:rsid w:val="001F0AA9"/>
    <w:rsid w:val="002344E1"/>
    <w:rsid w:val="0024136D"/>
    <w:rsid w:val="00246571"/>
    <w:rsid w:val="002B5F15"/>
    <w:rsid w:val="002B6C9F"/>
    <w:rsid w:val="002E6371"/>
    <w:rsid w:val="0041567B"/>
    <w:rsid w:val="00434BA9"/>
    <w:rsid w:val="00444ED5"/>
    <w:rsid w:val="0044659C"/>
    <w:rsid w:val="004C2E05"/>
    <w:rsid w:val="004D59F6"/>
    <w:rsid w:val="005404A5"/>
    <w:rsid w:val="0054683A"/>
    <w:rsid w:val="005650BE"/>
    <w:rsid w:val="005664BA"/>
    <w:rsid w:val="005C27A1"/>
    <w:rsid w:val="005E7758"/>
    <w:rsid w:val="0062546F"/>
    <w:rsid w:val="00631F5C"/>
    <w:rsid w:val="006428DD"/>
    <w:rsid w:val="006445F7"/>
    <w:rsid w:val="006C24F8"/>
    <w:rsid w:val="006D6FC9"/>
    <w:rsid w:val="00702314"/>
    <w:rsid w:val="00707663"/>
    <w:rsid w:val="00715062"/>
    <w:rsid w:val="0075074C"/>
    <w:rsid w:val="00784E4B"/>
    <w:rsid w:val="007A6D15"/>
    <w:rsid w:val="007A764B"/>
    <w:rsid w:val="007E43BA"/>
    <w:rsid w:val="007F24A2"/>
    <w:rsid w:val="007F70DD"/>
    <w:rsid w:val="00806970"/>
    <w:rsid w:val="00864D5E"/>
    <w:rsid w:val="008A565D"/>
    <w:rsid w:val="008B2C7C"/>
    <w:rsid w:val="008B45E8"/>
    <w:rsid w:val="008D1C9A"/>
    <w:rsid w:val="008D541A"/>
    <w:rsid w:val="008F38F4"/>
    <w:rsid w:val="0093364D"/>
    <w:rsid w:val="009D1099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40D4"/>
    <w:rsid w:val="00B4515D"/>
    <w:rsid w:val="00B72E52"/>
    <w:rsid w:val="00B915A9"/>
    <w:rsid w:val="00C67717"/>
    <w:rsid w:val="00C72817"/>
    <w:rsid w:val="00C82FB2"/>
    <w:rsid w:val="00CA6473"/>
    <w:rsid w:val="00CB60B8"/>
    <w:rsid w:val="00CF0852"/>
    <w:rsid w:val="00CF6CEA"/>
    <w:rsid w:val="00D267E8"/>
    <w:rsid w:val="00D47867"/>
    <w:rsid w:val="00D52143"/>
    <w:rsid w:val="00D7798D"/>
    <w:rsid w:val="00D945F4"/>
    <w:rsid w:val="00DA15FE"/>
    <w:rsid w:val="00DF21E4"/>
    <w:rsid w:val="00DF737E"/>
    <w:rsid w:val="00DF7DC8"/>
    <w:rsid w:val="00E00352"/>
    <w:rsid w:val="00E317A2"/>
    <w:rsid w:val="00E706AE"/>
    <w:rsid w:val="00E76E4C"/>
    <w:rsid w:val="00EA54CF"/>
    <w:rsid w:val="00EC5A6D"/>
    <w:rsid w:val="00F2029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6D6FC9"/>
    <w:rPr>
      <w:color w:val="0000FF"/>
      <w:u w:val="single"/>
    </w:rPr>
  </w:style>
  <w:style w:type="table" w:styleId="ab">
    <w:name w:val="Table Grid"/>
    <w:basedOn w:val="a1"/>
    <w:uiPriority w:val="59"/>
    <w:rsid w:val="008B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gel@samadm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0C953-D0CD-42E8-990A-400E955F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63</cp:revision>
  <cp:lastPrinted>2021-09-28T06:40:00Z</cp:lastPrinted>
  <dcterms:created xsi:type="dcterms:W3CDTF">2016-03-22T05:49:00Z</dcterms:created>
  <dcterms:modified xsi:type="dcterms:W3CDTF">2021-11-30T06:54:00Z</dcterms:modified>
</cp:coreProperties>
</file>